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91393" w14:textId="77777777" w:rsidR="00E45F26" w:rsidRPr="0067685F" w:rsidRDefault="00E45F26" w:rsidP="0067685F">
      <w:pPr>
        <w:spacing w:line="400" w:lineRule="exact"/>
        <w:jc w:val="center"/>
        <w:rPr>
          <w:rFonts w:ascii="メイリオ" w:eastAsia="メイリオ" w:hAnsi="メイリオ" w:cs="Arial"/>
          <w:b/>
          <w:sz w:val="24"/>
          <w:szCs w:val="24"/>
        </w:rPr>
      </w:pPr>
      <w:bookmarkStart w:id="0" w:name="_GoBack"/>
      <w:bookmarkEnd w:id="0"/>
      <w:r w:rsidRPr="0067685F">
        <w:rPr>
          <w:rFonts w:ascii="メイリオ" w:eastAsia="メイリオ" w:hAnsi="メイリオ" w:cs="Arial" w:hint="eastAsia"/>
          <w:b/>
          <w:sz w:val="24"/>
          <w:szCs w:val="24"/>
        </w:rPr>
        <w:t>アクト・ビヨンド・トラスト</w:t>
      </w:r>
    </w:p>
    <w:p w14:paraId="52C0AA7E" w14:textId="77777777" w:rsidR="006675EF" w:rsidRPr="0067685F" w:rsidRDefault="00E45F26" w:rsidP="0067685F">
      <w:pPr>
        <w:spacing w:line="400" w:lineRule="exact"/>
        <w:jc w:val="center"/>
        <w:rPr>
          <w:rFonts w:ascii="メイリオ" w:eastAsia="メイリオ" w:hAnsi="メイリオ" w:cs="Arial"/>
          <w:b/>
          <w:sz w:val="24"/>
          <w:szCs w:val="24"/>
        </w:rPr>
      </w:pPr>
      <w:r w:rsidRPr="0067685F">
        <w:rPr>
          <w:rFonts w:ascii="メイリオ" w:eastAsia="メイリオ" w:hAnsi="メイリオ" w:cs="Arial" w:hint="eastAsia"/>
          <w:b/>
          <w:sz w:val="24"/>
          <w:szCs w:val="24"/>
        </w:rPr>
        <w:t>ネオニコチノイド</w:t>
      </w:r>
      <w:r w:rsidR="002611BF" w:rsidRPr="0067685F">
        <w:rPr>
          <w:rFonts w:ascii="メイリオ" w:eastAsia="メイリオ" w:hAnsi="メイリオ" w:cs="Arial" w:hint="eastAsia"/>
          <w:b/>
          <w:sz w:val="24"/>
          <w:szCs w:val="24"/>
        </w:rPr>
        <w:t>系農薬による</w:t>
      </w:r>
      <w:r w:rsidRPr="0067685F">
        <w:rPr>
          <w:rFonts w:ascii="メイリオ" w:eastAsia="メイリオ" w:hAnsi="メイリオ" w:cs="Arial" w:hint="eastAsia"/>
          <w:b/>
          <w:sz w:val="24"/>
          <w:szCs w:val="24"/>
        </w:rPr>
        <w:t>地下水</w:t>
      </w:r>
      <w:r w:rsidR="002611BF" w:rsidRPr="0067685F">
        <w:rPr>
          <w:rFonts w:ascii="メイリオ" w:eastAsia="メイリオ" w:hAnsi="メイリオ" w:cs="Arial" w:hint="eastAsia"/>
          <w:b/>
          <w:sz w:val="24"/>
          <w:szCs w:val="24"/>
        </w:rPr>
        <w:t>汚染</w:t>
      </w:r>
      <w:r w:rsidRPr="0067685F">
        <w:rPr>
          <w:rFonts w:ascii="メイリオ" w:eastAsia="メイリオ" w:hAnsi="メイリオ" w:cs="Arial" w:hint="eastAsia"/>
          <w:b/>
          <w:sz w:val="24"/>
          <w:szCs w:val="24"/>
        </w:rPr>
        <w:t>調査プロジェクト</w:t>
      </w:r>
      <w:r w:rsidR="002611BF" w:rsidRPr="0067685F">
        <w:rPr>
          <w:rFonts w:ascii="メイリオ" w:eastAsia="メイリオ" w:hAnsi="メイリオ" w:cs="Arial" w:hint="eastAsia"/>
          <w:b/>
          <w:sz w:val="24"/>
          <w:szCs w:val="24"/>
        </w:rPr>
        <w:t xml:space="preserve">　調査協力者</w:t>
      </w:r>
      <w:r w:rsidRPr="0067685F">
        <w:rPr>
          <w:rFonts w:ascii="メイリオ" w:eastAsia="メイリオ" w:hAnsi="メイリオ" w:cs="Arial" w:hint="eastAsia"/>
          <w:b/>
          <w:sz w:val="24"/>
          <w:szCs w:val="24"/>
        </w:rPr>
        <w:t>応募用紙</w:t>
      </w:r>
    </w:p>
    <w:p w14:paraId="4459978A" w14:textId="77777777" w:rsidR="00E45F26" w:rsidRPr="00466B7C" w:rsidRDefault="00E45F26" w:rsidP="00E45F26">
      <w:pPr>
        <w:jc w:val="center"/>
        <w:rPr>
          <w:rFonts w:asciiTheme="minorEastAsia" w:hAnsiTheme="minorEastAsia" w:cs="Arial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8"/>
        <w:gridCol w:w="1144"/>
        <w:gridCol w:w="2399"/>
        <w:gridCol w:w="5255"/>
      </w:tblGrid>
      <w:tr w:rsidR="00466B7C" w:rsidRPr="00466B7C" w14:paraId="66233450" w14:textId="77777777" w:rsidTr="00466B7C">
        <w:tc>
          <w:tcPr>
            <w:tcW w:w="977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2" w:color="auto" w:fill="auto"/>
          </w:tcPr>
          <w:p w14:paraId="3C1754F6" w14:textId="77777777" w:rsidR="00466B7C" w:rsidRPr="0067685F" w:rsidRDefault="00466B7C" w:rsidP="00466B7C">
            <w:pPr>
              <w:jc w:val="center"/>
              <w:rPr>
                <w:rFonts w:ascii="ＭＳ Ｐゴシック" w:eastAsia="ＭＳ Ｐゴシック" w:hAnsi="ＭＳ Ｐゴシック" w:cs="Arial"/>
                <w:b/>
                <w:spacing w:val="20"/>
              </w:rPr>
            </w:pPr>
            <w:r w:rsidRPr="0067685F">
              <w:rPr>
                <w:rFonts w:ascii="ＭＳ Ｐゴシック" w:eastAsia="ＭＳ Ｐゴシック" w:hAnsi="ＭＳ Ｐゴシック" w:cs="Arial" w:hint="eastAsia"/>
                <w:b/>
                <w:spacing w:val="20"/>
              </w:rPr>
              <w:t>調査</w:t>
            </w:r>
            <w:r w:rsidR="002611BF" w:rsidRPr="0067685F">
              <w:rPr>
                <w:rFonts w:ascii="ＭＳ Ｐゴシック" w:eastAsia="ＭＳ Ｐゴシック" w:hAnsi="ＭＳ Ｐゴシック" w:cs="Arial" w:hint="eastAsia"/>
                <w:b/>
                <w:spacing w:val="20"/>
              </w:rPr>
              <w:t>協力</w:t>
            </w:r>
            <w:r w:rsidRPr="0067685F">
              <w:rPr>
                <w:rFonts w:ascii="ＭＳ Ｐゴシック" w:eastAsia="ＭＳ Ｐゴシック" w:hAnsi="ＭＳ Ｐゴシック" w:cs="Arial" w:hint="eastAsia"/>
                <w:b/>
                <w:spacing w:val="20"/>
              </w:rPr>
              <w:t>に携わる方</w:t>
            </w:r>
            <w:r w:rsidR="002F397B" w:rsidRPr="0067685F">
              <w:rPr>
                <w:rFonts w:ascii="ＭＳ Ｐゴシック" w:eastAsia="ＭＳ Ｐゴシック" w:hAnsi="ＭＳ Ｐゴシック" w:cs="Arial" w:hint="eastAsia"/>
                <w:b/>
                <w:spacing w:val="20"/>
              </w:rPr>
              <w:t>について（連絡</w:t>
            </w:r>
            <w:r w:rsidR="00B50406" w:rsidRPr="0067685F">
              <w:rPr>
                <w:rFonts w:ascii="ＭＳ Ｐゴシック" w:eastAsia="ＭＳ Ｐゴシック" w:hAnsi="ＭＳ Ｐゴシック" w:cs="Arial" w:hint="eastAsia"/>
                <w:b/>
                <w:spacing w:val="20"/>
              </w:rPr>
              <w:t>ご</w:t>
            </w:r>
            <w:r w:rsidR="002F397B" w:rsidRPr="0067685F">
              <w:rPr>
                <w:rFonts w:ascii="ＭＳ Ｐゴシック" w:eastAsia="ＭＳ Ｐゴシック" w:hAnsi="ＭＳ Ｐゴシック" w:cs="Arial" w:hint="eastAsia"/>
                <w:b/>
                <w:spacing w:val="20"/>
              </w:rPr>
              <w:t>担当者）</w:t>
            </w:r>
          </w:p>
        </w:tc>
      </w:tr>
      <w:tr w:rsidR="006675EF" w:rsidRPr="00466B7C" w14:paraId="7460F90E" w14:textId="77777777" w:rsidTr="002F397B">
        <w:trPr>
          <w:trHeight w:val="492"/>
        </w:trPr>
        <w:tc>
          <w:tcPr>
            <w:tcW w:w="978" w:type="dxa"/>
            <w:tcBorders>
              <w:left w:val="double" w:sz="4" w:space="0" w:color="auto"/>
            </w:tcBorders>
          </w:tcPr>
          <w:p w14:paraId="6F9ABDD2" w14:textId="77777777" w:rsidR="006675EF" w:rsidRPr="00466B7C" w:rsidRDefault="006675EF" w:rsidP="002F397B">
            <w:pPr>
              <w:jc w:val="distribute"/>
              <w:rPr>
                <w:rFonts w:asciiTheme="minorEastAsia" w:hAnsiTheme="minorEastAsia" w:cs="Arial"/>
              </w:rPr>
            </w:pPr>
            <w:r w:rsidRPr="00466B7C">
              <w:rPr>
                <w:rFonts w:asciiTheme="minorEastAsia" w:hAnsiTheme="minorEastAsia" w:cs="Arial" w:hint="eastAsia"/>
              </w:rPr>
              <w:t>お名前</w:t>
            </w:r>
          </w:p>
        </w:tc>
        <w:tc>
          <w:tcPr>
            <w:tcW w:w="8798" w:type="dxa"/>
            <w:gridSpan w:val="3"/>
            <w:tcBorders>
              <w:right w:val="double" w:sz="4" w:space="0" w:color="auto"/>
            </w:tcBorders>
          </w:tcPr>
          <w:p w14:paraId="1E711C8C" w14:textId="77777777" w:rsidR="006675EF" w:rsidRPr="00466B7C" w:rsidRDefault="006675EF" w:rsidP="006675EF">
            <w:pPr>
              <w:rPr>
                <w:rFonts w:asciiTheme="minorEastAsia" w:hAnsiTheme="minorEastAsia" w:cs="Arial"/>
              </w:rPr>
            </w:pPr>
          </w:p>
        </w:tc>
      </w:tr>
      <w:tr w:rsidR="006675EF" w:rsidRPr="00466B7C" w14:paraId="0BBF226B" w14:textId="77777777" w:rsidTr="002F397B">
        <w:trPr>
          <w:trHeight w:val="492"/>
        </w:trPr>
        <w:tc>
          <w:tcPr>
            <w:tcW w:w="978" w:type="dxa"/>
            <w:tcBorders>
              <w:left w:val="double" w:sz="4" w:space="0" w:color="auto"/>
            </w:tcBorders>
          </w:tcPr>
          <w:p w14:paraId="473F71E4" w14:textId="77777777" w:rsidR="006675EF" w:rsidRPr="00466B7C" w:rsidRDefault="006675EF" w:rsidP="002F397B">
            <w:pPr>
              <w:jc w:val="distribute"/>
              <w:rPr>
                <w:rFonts w:asciiTheme="minorEastAsia" w:hAnsiTheme="minorEastAsia" w:cs="Arial"/>
              </w:rPr>
            </w:pPr>
            <w:r w:rsidRPr="00466B7C">
              <w:rPr>
                <w:rFonts w:asciiTheme="minorEastAsia" w:hAnsiTheme="minorEastAsia" w:cs="Arial" w:hint="eastAsia"/>
              </w:rPr>
              <w:t>ご住所</w:t>
            </w:r>
          </w:p>
        </w:tc>
        <w:tc>
          <w:tcPr>
            <w:tcW w:w="8798" w:type="dxa"/>
            <w:gridSpan w:val="3"/>
            <w:tcBorders>
              <w:right w:val="double" w:sz="4" w:space="0" w:color="auto"/>
            </w:tcBorders>
          </w:tcPr>
          <w:p w14:paraId="68010F91" w14:textId="77777777" w:rsidR="006675EF" w:rsidRPr="00466B7C" w:rsidRDefault="006675EF" w:rsidP="006675EF">
            <w:pPr>
              <w:rPr>
                <w:rFonts w:asciiTheme="minorEastAsia" w:hAnsiTheme="minorEastAsia" w:cs="Arial"/>
              </w:rPr>
            </w:pPr>
          </w:p>
        </w:tc>
      </w:tr>
      <w:tr w:rsidR="006675EF" w:rsidRPr="00466B7C" w14:paraId="715D9301" w14:textId="77777777" w:rsidTr="00B50406">
        <w:trPr>
          <w:trHeight w:val="492"/>
        </w:trPr>
        <w:tc>
          <w:tcPr>
            <w:tcW w:w="978" w:type="dxa"/>
            <w:tcBorders>
              <w:left w:val="double" w:sz="4" w:space="0" w:color="auto"/>
              <w:bottom w:val="double" w:sz="4" w:space="0" w:color="auto"/>
            </w:tcBorders>
          </w:tcPr>
          <w:p w14:paraId="3E981633" w14:textId="77777777" w:rsidR="006675EF" w:rsidRPr="00466B7C" w:rsidRDefault="006675EF" w:rsidP="002F397B">
            <w:pPr>
              <w:jc w:val="distribute"/>
              <w:rPr>
                <w:rFonts w:asciiTheme="minorEastAsia" w:hAnsiTheme="minorEastAsia" w:cs="Arial"/>
              </w:rPr>
            </w:pPr>
            <w:r w:rsidRPr="00466B7C">
              <w:rPr>
                <w:rFonts w:asciiTheme="minorEastAsia" w:hAnsiTheme="minorEastAsia" w:cs="Arial" w:hint="eastAsia"/>
              </w:rPr>
              <w:t>連絡先</w:t>
            </w:r>
          </w:p>
        </w:tc>
        <w:tc>
          <w:tcPr>
            <w:tcW w:w="3543" w:type="dxa"/>
            <w:gridSpan w:val="2"/>
            <w:tcBorders>
              <w:bottom w:val="double" w:sz="4" w:space="0" w:color="auto"/>
            </w:tcBorders>
          </w:tcPr>
          <w:p w14:paraId="6B986643" w14:textId="77777777" w:rsidR="006675EF" w:rsidRPr="00466B7C" w:rsidRDefault="006675EF">
            <w:pPr>
              <w:rPr>
                <w:rFonts w:asciiTheme="minorEastAsia" w:hAnsiTheme="minorEastAsia" w:cs="Arial"/>
              </w:rPr>
            </w:pPr>
            <w:r w:rsidRPr="00466B7C">
              <w:rPr>
                <w:rFonts w:asciiTheme="minorEastAsia" w:hAnsiTheme="minorEastAsia" w:cs="Arial" w:hint="eastAsia"/>
              </w:rPr>
              <w:t>電話番号：</w:t>
            </w:r>
          </w:p>
        </w:tc>
        <w:tc>
          <w:tcPr>
            <w:tcW w:w="5255" w:type="dxa"/>
            <w:tcBorders>
              <w:bottom w:val="double" w:sz="4" w:space="0" w:color="auto"/>
              <w:right w:val="double" w:sz="4" w:space="0" w:color="auto"/>
            </w:tcBorders>
          </w:tcPr>
          <w:p w14:paraId="5097F9F9" w14:textId="77777777" w:rsidR="006675EF" w:rsidRPr="00466B7C" w:rsidRDefault="006675EF">
            <w:pPr>
              <w:rPr>
                <w:rFonts w:asciiTheme="minorEastAsia" w:hAnsiTheme="minorEastAsia" w:cs="Arial"/>
              </w:rPr>
            </w:pPr>
            <w:r w:rsidRPr="00466B7C">
              <w:rPr>
                <w:rFonts w:asciiTheme="minorEastAsia" w:hAnsiTheme="minorEastAsia" w:cs="Arial" w:hint="eastAsia"/>
              </w:rPr>
              <w:t>Email：</w:t>
            </w:r>
          </w:p>
        </w:tc>
      </w:tr>
      <w:tr w:rsidR="00466B7C" w:rsidRPr="00466B7C" w14:paraId="2789E5A1" w14:textId="77777777" w:rsidTr="00466B7C">
        <w:tc>
          <w:tcPr>
            <w:tcW w:w="977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2" w:color="auto" w:fill="auto"/>
          </w:tcPr>
          <w:p w14:paraId="2DDD8D7E" w14:textId="77777777" w:rsidR="00466B7C" w:rsidRPr="0067685F" w:rsidRDefault="00466B7C" w:rsidP="00466B7C">
            <w:pPr>
              <w:jc w:val="center"/>
              <w:rPr>
                <w:rFonts w:ascii="ＭＳ Ｐゴシック" w:eastAsia="ＭＳ Ｐゴシック" w:hAnsi="ＭＳ Ｐゴシック" w:cs="Arial"/>
                <w:b/>
                <w:spacing w:val="20"/>
              </w:rPr>
            </w:pPr>
            <w:r w:rsidRPr="0067685F">
              <w:rPr>
                <w:rFonts w:ascii="ＭＳ Ｐゴシック" w:eastAsia="ＭＳ Ｐゴシック" w:hAnsi="ＭＳ Ｐゴシック" w:cs="Arial" w:hint="eastAsia"/>
                <w:b/>
                <w:spacing w:val="20"/>
              </w:rPr>
              <w:t>調査地について</w:t>
            </w:r>
          </w:p>
        </w:tc>
      </w:tr>
      <w:tr w:rsidR="006675EF" w:rsidRPr="00466B7C" w14:paraId="48C20230" w14:textId="77777777" w:rsidTr="002F397B">
        <w:trPr>
          <w:trHeight w:val="493"/>
        </w:trPr>
        <w:tc>
          <w:tcPr>
            <w:tcW w:w="2122" w:type="dxa"/>
            <w:gridSpan w:val="2"/>
            <w:tcBorders>
              <w:left w:val="double" w:sz="4" w:space="0" w:color="auto"/>
            </w:tcBorders>
          </w:tcPr>
          <w:p w14:paraId="703B1692" w14:textId="77777777" w:rsidR="006675EF" w:rsidRPr="00466B7C" w:rsidRDefault="00817190" w:rsidP="002F397B">
            <w:pPr>
              <w:jc w:val="distribute"/>
              <w:rPr>
                <w:rFonts w:asciiTheme="minorEastAsia" w:hAnsiTheme="minorEastAsia" w:cs="Arial"/>
              </w:rPr>
            </w:pPr>
            <w:r w:rsidRPr="00466B7C">
              <w:rPr>
                <w:rFonts w:asciiTheme="minorEastAsia" w:hAnsiTheme="minorEastAsia" w:cs="Arial" w:hint="eastAsia"/>
              </w:rPr>
              <w:t>調査</w:t>
            </w:r>
            <w:r w:rsidR="002F397B">
              <w:rPr>
                <w:rFonts w:asciiTheme="minorEastAsia" w:hAnsiTheme="minorEastAsia" w:cs="Arial" w:hint="eastAsia"/>
              </w:rPr>
              <w:t>地点</w:t>
            </w:r>
            <w:r w:rsidRPr="00466B7C">
              <w:rPr>
                <w:rFonts w:asciiTheme="minorEastAsia" w:hAnsiTheme="minorEastAsia" w:cs="Arial" w:hint="eastAsia"/>
              </w:rPr>
              <w:t>住所</w:t>
            </w:r>
          </w:p>
        </w:tc>
        <w:tc>
          <w:tcPr>
            <w:tcW w:w="7654" w:type="dxa"/>
            <w:gridSpan w:val="2"/>
            <w:tcBorders>
              <w:right w:val="double" w:sz="4" w:space="0" w:color="auto"/>
            </w:tcBorders>
          </w:tcPr>
          <w:p w14:paraId="25DDCB03" w14:textId="77777777" w:rsidR="006675EF" w:rsidRPr="00466B7C" w:rsidRDefault="006675EF">
            <w:pPr>
              <w:rPr>
                <w:rFonts w:asciiTheme="minorEastAsia" w:hAnsiTheme="minorEastAsia" w:cs="Arial"/>
              </w:rPr>
            </w:pPr>
          </w:p>
        </w:tc>
      </w:tr>
      <w:tr w:rsidR="006675EF" w:rsidRPr="00466B7C" w14:paraId="7F99CE80" w14:textId="77777777" w:rsidTr="002F397B">
        <w:trPr>
          <w:trHeight w:val="851"/>
        </w:trPr>
        <w:tc>
          <w:tcPr>
            <w:tcW w:w="2122" w:type="dxa"/>
            <w:gridSpan w:val="2"/>
            <w:tcBorders>
              <w:left w:val="double" w:sz="4" w:space="0" w:color="auto"/>
            </w:tcBorders>
          </w:tcPr>
          <w:p w14:paraId="55DACBF2" w14:textId="77777777" w:rsidR="006675EF" w:rsidRPr="00466B7C" w:rsidRDefault="00817190" w:rsidP="002F397B">
            <w:pPr>
              <w:jc w:val="distribute"/>
              <w:rPr>
                <w:rFonts w:asciiTheme="minorEastAsia" w:hAnsiTheme="minorEastAsia" w:cs="Arial"/>
              </w:rPr>
            </w:pPr>
            <w:r w:rsidRPr="00466B7C">
              <w:rPr>
                <w:rFonts w:asciiTheme="minorEastAsia" w:hAnsiTheme="minorEastAsia" w:cs="Arial" w:hint="eastAsia"/>
              </w:rPr>
              <w:t>調査</w:t>
            </w:r>
            <w:r w:rsidR="002F397B">
              <w:rPr>
                <w:rFonts w:asciiTheme="minorEastAsia" w:hAnsiTheme="minorEastAsia" w:cs="Arial" w:hint="eastAsia"/>
              </w:rPr>
              <w:t>する地下水</w:t>
            </w:r>
          </w:p>
          <w:p w14:paraId="45CEDAF4" w14:textId="77777777" w:rsidR="00817190" w:rsidRPr="00466B7C" w:rsidRDefault="00817190" w:rsidP="00E45F26">
            <w:pPr>
              <w:jc w:val="left"/>
              <w:rPr>
                <w:rFonts w:asciiTheme="minorEastAsia" w:hAnsiTheme="minorEastAsia" w:cs="Arial"/>
                <w:sz w:val="18"/>
                <w:szCs w:val="18"/>
              </w:rPr>
            </w:pPr>
            <w:r w:rsidRPr="00466B7C">
              <w:rPr>
                <w:rFonts w:asciiTheme="minorEastAsia" w:hAnsiTheme="minorEastAsia" w:cs="ＭＳ ゴシック" w:hint="eastAsia"/>
                <w:sz w:val="18"/>
                <w:szCs w:val="18"/>
              </w:rPr>
              <w:t>※</w:t>
            </w:r>
            <w:r w:rsidRPr="00466B7C">
              <w:rPr>
                <w:rFonts w:asciiTheme="minorEastAsia" w:hAnsiTheme="minorEastAsia" w:cs="Arial" w:hint="eastAsia"/>
                <w:sz w:val="18"/>
                <w:szCs w:val="18"/>
              </w:rPr>
              <w:t>選択してください</w:t>
            </w:r>
          </w:p>
        </w:tc>
        <w:tc>
          <w:tcPr>
            <w:tcW w:w="7654" w:type="dxa"/>
            <w:gridSpan w:val="2"/>
            <w:tcBorders>
              <w:right w:val="double" w:sz="4" w:space="0" w:color="auto"/>
            </w:tcBorders>
          </w:tcPr>
          <w:p w14:paraId="2BB2ACE4" w14:textId="54324F7A" w:rsidR="006675EF" w:rsidRPr="00466B7C" w:rsidRDefault="00817190">
            <w:pPr>
              <w:rPr>
                <w:rFonts w:asciiTheme="minorEastAsia" w:hAnsiTheme="minorEastAsia" w:cs="Arial"/>
              </w:rPr>
            </w:pPr>
            <w:r w:rsidRPr="00466B7C">
              <w:rPr>
                <w:rFonts w:asciiTheme="minorEastAsia" w:hAnsiTheme="minorEastAsia" w:cs="Arial" w:hint="eastAsia"/>
              </w:rPr>
              <w:t>□</w:t>
            </w:r>
            <w:r w:rsidR="002611BF" w:rsidRPr="00466B7C">
              <w:rPr>
                <w:rFonts w:asciiTheme="minorEastAsia" w:hAnsiTheme="minorEastAsia" w:cs="Arial" w:hint="eastAsia"/>
              </w:rPr>
              <w:t>井戸水</w:t>
            </w:r>
            <w:r w:rsidR="00BB2A77">
              <w:rPr>
                <w:rFonts w:asciiTheme="minorEastAsia" w:hAnsiTheme="minorEastAsia" w:cs="Arial" w:hint="eastAsia"/>
              </w:rPr>
              <w:t xml:space="preserve">　</w:t>
            </w:r>
            <w:r w:rsidRPr="00466B7C">
              <w:rPr>
                <w:rFonts w:asciiTheme="minorEastAsia" w:hAnsiTheme="minorEastAsia" w:cs="Arial" w:hint="eastAsia"/>
              </w:rPr>
              <w:t>□</w:t>
            </w:r>
            <w:r w:rsidR="002611BF" w:rsidRPr="00466B7C">
              <w:rPr>
                <w:rFonts w:asciiTheme="minorEastAsia" w:hAnsiTheme="minorEastAsia" w:cs="Arial" w:hint="eastAsia"/>
              </w:rPr>
              <w:t>湧水</w:t>
            </w:r>
            <w:r w:rsidR="00BB2A77">
              <w:rPr>
                <w:rFonts w:asciiTheme="minorEastAsia" w:hAnsiTheme="minorEastAsia" w:cs="Arial" w:hint="eastAsia"/>
              </w:rPr>
              <w:t xml:space="preserve">　</w:t>
            </w:r>
            <w:r w:rsidR="00BB2A77" w:rsidRPr="00466B7C">
              <w:rPr>
                <w:rFonts w:asciiTheme="minorEastAsia" w:hAnsiTheme="minorEastAsia" w:cs="Arial" w:hint="eastAsia"/>
              </w:rPr>
              <w:t>□井戸水</w:t>
            </w:r>
            <w:r w:rsidR="00BB2A77">
              <w:rPr>
                <w:rFonts w:asciiTheme="minorEastAsia" w:hAnsiTheme="minorEastAsia" w:cs="Arial" w:hint="eastAsia"/>
              </w:rPr>
              <w:t>だが</w:t>
            </w:r>
            <w:r w:rsidR="00BB7C07">
              <w:rPr>
                <w:rFonts w:asciiTheme="minorEastAsia" w:hAnsiTheme="minorEastAsia" w:cs="Arial" w:hint="eastAsia"/>
              </w:rPr>
              <w:t>ポンプ式のため</w:t>
            </w:r>
            <w:r w:rsidR="00BB2A77">
              <w:rPr>
                <w:rFonts w:asciiTheme="minorEastAsia" w:hAnsiTheme="minorEastAsia" w:cs="Arial" w:hint="eastAsia"/>
              </w:rPr>
              <w:t>測定器を井戸に入れられない</w:t>
            </w:r>
          </w:p>
          <w:p w14:paraId="009F700A" w14:textId="77777777" w:rsidR="00817190" w:rsidRPr="00466B7C" w:rsidRDefault="00817190">
            <w:pPr>
              <w:rPr>
                <w:rFonts w:asciiTheme="minorEastAsia" w:hAnsiTheme="minorEastAsia" w:cs="Arial"/>
              </w:rPr>
            </w:pPr>
            <w:r w:rsidRPr="00466B7C">
              <w:rPr>
                <w:rFonts w:asciiTheme="minorEastAsia" w:hAnsiTheme="minorEastAsia" w:cs="Arial" w:hint="eastAsia"/>
              </w:rPr>
              <w:t>□その他（　　　　　　　　　　）</w:t>
            </w:r>
          </w:p>
        </w:tc>
      </w:tr>
      <w:tr w:rsidR="006675EF" w:rsidRPr="00466B7C" w14:paraId="33FE7616" w14:textId="77777777" w:rsidTr="002F397B">
        <w:trPr>
          <w:trHeight w:val="851"/>
        </w:trPr>
        <w:tc>
          <w:tcPr>
            <w:tcW w:w="2122" w:type="dxa"/>
            <w:gridSpan w:val="2"/>
            <w:tcBorders>
              <w:left w:val="double" w:sz="4" w:space="0" w:color="auto"/>
            </w:tcBorders>
          </w:tcPr>
          <w:p w14:paraId="4A93FE69" w14:textId="77777777" w:rsidR="006675EF" w:rsidRPr="00466B7C" w:rsidRDefault="002F397B" w:rsidP="002F397B">
            <w:pPr>
              <w:jc w:val="distribute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調査地</w:t>
            </w:r>
            <w:r w:rsidR="00B50406">
              <w:rPr>
                <w:rFonts w:asciiTheme="minorEastAsia" w:hAnsiTheme="minorEastAsia" w:cs="Arial" w:hint="eastAsia"/>
              </w:rPr>
              <w:t>周辺</w:t>
            </w:r>
            <w:r w:rsidR="00817190" w:rsidRPr="00466B7C">
              <w:rPr>
                <w:rFonts w:asciiTheme="minorEastAsia" w:hAnsiTheme="minorEastAsia" w:cs="Arial" w:hint="eastAsia"/>
              </w:rPr>
              <w:t>の環境</w:t>
            </w:r>
          </w:p>
          <w:p w14:paraId="2A93D58B" w14:textId="77777777" w:rsidR="00817190" w:rsidRPr="00466B7C" w:rsidRDefault="00817190" w:rsidP="00E45F26">
            <w:pPr>
              <w:jc w:val="left"/>
              <w:rPr>
                <w:rFonts w:asciiTheme="minorEastAsia" w:hAnsiTheme="minorEastAsia" w:cs="Arial"/>
              </w:rPr>
            </w:pPr>
            <w:r w:rsidRPr="00466B7C">
              <w:rPr>
                <w:rFonts w:asciiTheme="minorEastAsia" w:hAnsiTheme="minorEastAsia" w:cs="ＭＳ ゴシック" w:hint="eastAsia"/>
                <w:sz w:val="18"/>
                <w:szCs w:val="18"/>
              </w:rPr>
              <w:t>※</w:t>
            </w:r>
            <w:r w:rsidRPr="00466B7C">
              <w:rPr>
                <w:rFonts w:asciiTheme="minorEastAsia" w:hAnsiTheme="minorEastAsia" w:cs="Arial" w:hint="eastAsia"/>
                <w:sz w:val="18"/>
                <w:szCs w:val="18"/>
              </w:rPr>
              <w:t>選択してください</w:t>
            </w:r>
          </w:p>
        </w:tc>
        <w:tc>
          <w:tcPr>
            <w:tcW w:w="7654" w:type="dxa"/>
            <w:gridSpan w:val="2"/>
            <w:tcBorders>
              <w:right w:val="double" w:sz="4" w:space="0" w:color="auto"/>
            </w:tcBorders>
          </w:tcPr>
          <w:p w14:paraId="0473EF58" w14:textId="28D53F37" w:rsidR="006675EF" w:rsidRPr="00466B7C" w:rsidRDefault="0067685F">
            <w:pPr>
              <w:rPr>
                <w:rFonts w:asciiTheme="minorEastAsia" w:hAnsiTheme="minorEastAsia" w:cs="Arial"/>
              </w:rPr>
            </w:pPr>
            <w:r w:rsidRPr="0067685F">
              <w:rPr>
                <w:rFonts w:asciiTheme="minorEastAsia" w:hAnsiTheme="minorEastAsia" w:cs="Arial" w:hint="eastAsia"/>
              </w:rPr>
              <w:t>□自然林　　□植林地　　□畑地　　□水田　　□果樹園　　□宅地・市街地</w:t>
            </w:r>
          </w:p>
          <w:p w14:paraId="6EB1BF22" w14:textId="77777777" w:rsidR="00817190" w:rsidRPr="00466B7C" w:rsidRDefault="00817190">
            <w:pPr>
              <w:rPr>
                <w:rFonts w:asciiTheme="minorEastAsia" w:hAnsiTheme="minorEastAsia" w:cs="Arial"/>
              </w:rPr>
            </w:pPr>
            <w:r w:rsidRPr="00466B7C">
              <w:rPr>
                <w:rFonts w:asciiTheme="minorEastAsia" w:hAnsiTheme="minorEastAsia" w:cs="Arial" w:hint="eastAsia"/>
              </w:rPr>
              <w:t>□その他（　　　　　　　　　　）</w:t>
            </w:r>
          </w:p>
        </w:tc>
      </w:tr>
      <w:tr w:rsidR="006675EF" w:rsidRPr="00466B7C" w14:paraId="534D3A08" w14:textId="77777777" w:rsidTr="00AE408B">
        <w:trPr>
          <w:trHeight w:val="851"/>
        </w:trPr>
        <w:tc>
          <w:tcPr>
            <w:tcW w:w="2122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404F1D9" w14:textId="77777777" w:rsidR="00817190" w:rsidRPr="0024109A" w:rsidRDefault="00817190" w:rsidP="002F397B">
            <w:pPr>
              <w:jc w:val="distribute"/>
              <w:rPr>
                <w:rFonts w:asciiTheme="minorEastAsia" w:hAnsiTheme="minorEastAsia" w:cs="Arial"/>
              </w:rPr>
            </w:pPr>
            <w:r w:rsidRPr="0024109A">
              <w:rPr>
                <w:rFonts w:asciiTheme="minorEastAsia" w:hAnsiTheme="minorEastAsia" w:cs="Arial" w:hint="eastAsia"/>
              </w:rPr>
              <w:t>調査地水源の</w:t>
            </w:r>
            <w:r w:rsidR="002611BF" w:rsidRPr="0024109A">
              <w:rPr>
                <w:rFonts w:asciiTheme="minorEastAsia" w:hAnsiTheme="minorEastAsia" w:cs="Arial" w:hint="eastAsia"/>
              </w:rPr>
              <w:t>想定</w:t>
            </w:r>
          </w:p>
          <w:p w14:paraId="0CBEF318" w14:textId="77777777" w:rsidR="006675EF" w:rsidRPr="002611BF" w:rsidRDefault="00817190" w:rsidP="00E45F26">
            <w:pPr>
              <w:jc w:val="left"/>
              <w:rPr>
                <w:rFonts w:asciiTheme="minorEastAsia" w:hAnsiTheme="minorEastAsia" w:cs="Arial"/>
                <w:highlight w:val="yellow"/>
              </w:rPr>
            </w:pPr>
            <w:r w:rsidRPr="0024109A">
              <w:rPr>
                <w:rFonts w:asciiTheme="minorEastAsia" w:hAnsiTheme="minorEastAsia" w:cs="ＭＳ ゴシック" w:hint="eastAsia"/>
                <w:sz w:val="18"/>
                <w:szCs w:val="18"/>
              </w:rPr>
              <w:t>※</w:t>
            </w:r>
            <w:r w:rsidRPr="0024109A">
              <w:rPr>
                <w:rFonts w:asciiTheme="minorEastAsia" w:hAnsiTheme="minorEastAsia" w:cs="Arial" w:hint="eastAsia"/>
                <w:sz w:val="18"/>
                <w:szCs w:val="18"/>
              </w:rPr>
              <w:t>選択してください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14808A5B" w14:textId="77777777" w:rsidR="00817190" w:rsidRPr="0067685F" w:rsidRDefault="00817190" w:rsidP="00817190">
            <w:pPr>
              <w:rPr>
                <w:rFonts w:asciiTheme="minorEastAsia" w:hAnsiTheme="minorEastAsia" w:cs="Arial"/>
              </w:rPr>
            </w:pPr>
            <w:r w:rsidRPr="0067685F">
              <w:rPr>
                <w:rFonts w:asciiTheme="minorEastAsia" w:hAnsiTheme="minorEastAsia" w:cs="Arial" w:hint="eastAsia"/>
              </w:rPr>
              <w:t>□</w:t>
            </w:r>
            <w:r w:rsidR="002611BF" w:rsidRPr="0067685F">
              <w:rPr>
                <w:rFonts w:asciiTheme="minorEastAsia" w:hAnsiTheme="minorEastAsia" w:cs="Arial" w:hint="eastAsia"/>
              </w:rPr>
              <w:t>自然林</w:t>
            </w:r>
            <w:r w:rsidRPr="0067685F">
              <w:rPr>
                <w:rFonts w:asciiTheme="minorEastAsia" w:hAnsiTheme="minorEastAsia" w:cs="Arial" w:hint="eastAsia"/>
              </w:rPr>
              <w:t xml:space="preserve">　</w:t>
            </w:r>
            <w:r w:rsidR="002611BF" w:rsidRPr="0067685F">
              <w:rPr>
                <w:rFonts w:asciiTheme="minorEastAsia" w:hAnsiTheme="minorEastAsia" w:cs="Arial" w:hint="eastAsia"/>
              </w:rPr>
              <w:t xml:space="preserve">　□植林地</w:t>
            </w:r>
            <w:r w:rsidRPr="0067685F">
              <w:rPr>
                <w:rFonts w:asciiTheme="minorEastAsia" w:hAnsiTheme="minorEastAsia" w:cs="Arial" w:hint="eastAsia"/>
              </w:rPr>
              <w:t xml:space="preserve">　</w:t>
            </w:r>
            <w:r w:rsidR="002611BF" w:rsidRPr="0067685F">
              <w:rPr>
                <w:rFonts w:asciiTheme="minorEastAsia" w:hAnsiTheme="minorEastAsia" w:cs="Arial" w:hint="eastAsia"/>
              </w:rPr>
              <w:t xml:space="preserve">　</w:t>
            </w:r>
            <w:r w:rsidRPr="0067685F">
              <w:rPr>
                <w:rFonts w:asciiTheme="minorEastAsia" w:hAnsiTheme="minorEastAsia" w:cs="Arial" w:hint="eastAsia"/>
              </w:rPr>
              <w:t xml:space="preserve">□畑地　</w:t>
            </w:r>
            <w:r w:rsidR="002611BF" w:rsidRPr="0067685F">
              <w:rPr>
                <w:rFonts w:asciiTheme="minorEastAsia" w:hAnsiTheme="minorEastAsia" w:cs="Arial" w:hint="eastAsia"/>
              </w:rPr>
              <w:t xml:space="preserve">　</w:t>
            </w:r>
            <w:r w:rsidRPr="0067685F">
              <w:rPr>
                <w:rFonts w:asciiTheme="minorEastAsia" w:hAnsiTheme="minorEastAsia" w:cs="Arial" w:hint="eastAsia"/>
              </w:rPr>
              <w:t xml:space="preserve">□水田　</w:t>
            </w:r>
            <w:r w:rsidR="002611BF" w:rsidRPr="0067685F">
              <w:rPr>
                <w:rFonts w:asciiTheme="minorEastAsia" w:hAnsiTheme="minorEastAsia" w:cs="Arial" w:hint="eastAsia"/>
              </w:rPr>
              <w:t xml:space="preserve">　</w:t>
            </w:r>
            <w:r w:rsidRPr="0067685F">
              <w:rPr>
                <w:rFonts w:asciiTheme="minorEastAsia" w:hAnsiTheme="minorEastAsia" w:cs="Arial" w:hint="eastAsia"/>
              </w:rPr>
              <w:t xml:space="preserve">□果樹園　</w:t>
            </w:r>
            <w:r w:rsidR="002611BF" w:rsidRPr="0067685F">
              <w:rPr>
                <w:rFonts w:asciiTheme="minorEastAsia" w:hAnsiTheme="minorEastAsia" w:cs="Arial" w:hint="eastAsia"/>
              </w:rPr>
              <w:t xml:space="preserve">　</w:t>
            </w:r>
            <w:r w:rsidRPr="0067685F">
              <w:rPr>
                <w:rFonts w:asciiTheme="minorEastAsia" w:hAnsiTheme="minorEastAsia" w:cs="Arial" w:hint="eastAsia"/>
              </w:rPr>
              <w:t>□宅地・市街地</w:t>
            </w:r>
            <w:r w:rsidR="002611BF" w:rsidRPr="0067685F">
              <w:rPr>
                <w:rFonts w:asciiTheme="minorEastAsia" w:hAnsiTheme="minorEastAsia" w:cs="Arial" w:hint="eastAsia"/>
              </w:rPr>
              <w:t xml:space="preserve">　</w:t>
            </w:r>
          </w:p>
          <w:p w14:paraId="22488619" w14:textId="77777777" w:rsidR="006675EF" w:rsidRPr="002611BF" w:rsidRDefault="00817190" w:rsidP="00817190">
            <w:pPr>
              <w:rPr>
                <w:rFonts w:asciiTheme="minorEastAsia" w:hAnsiTheme="minorEastAsia" w:cs="Arial"/>
                <w:highlight w:val="yellow"/>
              </w:rPr>
            </w:pPr>
            <w:r w:rsidRPr="0067685F">
              <w:rPr>
                <w:rFonts w:asciiTheme="minorEastAsia" w:hAnsiTheme="minorEastAsia" w:cs="Arial" w:hint="eastAsia"/>
              </w:rPr>
              <w:t>□その他（　　　　　　　　　　）□水源がどこかわからない</w:t>
            </w:r>
          </w:p>
        </w:tc>
      </w:tr>
      <w:tr w:rsidR="006675EF" w:rsidRPr="00466B7C" w14:paraId="64B534F7" w14:textId="77777777" w:rsidTr="00AE408B">
        <w:trPr>
          <w:trHeight w:val="2746"/>
        </w:trPr>
        <w:tc>
          <w:tcPr>
            <w:tcW w:w="2122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54B833A6" w14:textId="77777777" w:rsidR="006675EF" w:rsidRPr="00466B7C" w:rsidRDefault="00817190" w:rsidP="002F397B">
            <w:pPr>
              <w:jc w:val="distribute"/>
              <w:rPr>
                <w:rFonts w:asciiTheme="minorEastAsia" w:hAnsiTheme="minorEastAsia" w:cs="Arial"/>
              </w:rPr>
            </w:pPr>
            <w:r w:rsidRPr="00466B7C">
              <w:rPr>
                <w:rFonts w:asciiTheme="minorEastAsia" w:hAnsiTheme="minorEastAsia" w:cs="Arial" w:hint="eastAsia"/>
              </w:rPr>
              <w:t>気になるポイント</w:t>
            </w:r>
          </w:p>
          <w:p w14:paraId="39A252FA" w14:textId="77777777" w:rsidR="00817190" w:rsidRPr="00466B7C" w:rsidRDefault="00817190" w:rsidP="00E45F26">
            <w:pPr>
              <w:jc w:val="left"/>
              <w:rPr>
                <w:rFonts w:asciiTheme="minorEastAsia" w:hAnsiTheme="minorEastAsia" w:cs="Arial"/>
                <w:sz w:val="18"/>
                <w:szCs w:val="18"/>
              </w:rPr>
            </w:pPr>
            <w:r w:rsidRPr="00466B7C">
              <w:rPr>
                <w:rFonts w:asciiTheme="minorEastAsia" w:hAnsiTheme="minorEastAsia" w:cs="ＭＳ ゴシック" w:hint="eastAsia"/>
                <w:sz w:val="18"/>
                <w:szCs w:val="18"/>
              </w:rPr>
              <w:t>※</w:t>
            </w:r>
            <w:r w:rsidRPr="00466B7C">
              <w:rPr>
                <w:rFonts w:asciiTheme="minorEastAsia" w:hAnsiTheme="minorEastAsia" w:cs="Arial" w:hint="eastAsia"/>
                <w:sz w:val="18"/>
                <w:szCs w:val="18"/>
              </w:rPr>
              <w:t>選択してください（複数可）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23561B56" w14:textId="77777777" w:rsidR="00817190" w:rsidRPr="00466B7C" w:rsidRDefault="00817190" w:rsidP="00817190">
            <w:pPr>
              <w:rPr>
                <w:rFonts w:asciiTheme="minorEastAsia" w:hAnsiTheme="minorEastAsia" w:cs="Arial"/>
              </w:rPr>
            </w:pPr>
            <w:r w:rsidRPr="00466B7C">
              <w:rPr>
                <w:rFonts w:asciiTheme="minorEastAsia" w:hAnsiTheme="minorEastAsia" w:cs="Arial" w:hint="eastAsia"/>
              </w:rPr>
              <w:t>□飲料水にしている</w:t>
            </w:r>
            <w:r w:rsidR="00E45F26" w:rsidRPr="00466B7C">
              <w:rPr>
                <w:rFonts w:asciiTheme="minorEastAsia" w:hAnsiTheme="minorEastAsia" w:cs="Arial" w:hint="eastAsia"/>
              </w:rPr>
              <w:t>から</w:t>
            </w:r>
          </w:p>
          <w:p w14:paraId="396375E7" w14:textId="77777777" w:rsidR="00817190" w:rsidRPr="00466B7C" w:rsidRDefault="00817190" w:rsidP="00817190">
            <w:pPr>
              <w:rPr>
                <w:rFonts w:asciiTheme="minorEastAsia" w:hAnsiTheme="minorEastAsia" w:cs="Arial"/>
              </w:rPr>
            </w:pPr>
            <w:r w:rsidRPr="00466B7C">
              <w:rPr>
                <w:rFonts w:asciiTheme="minorEastAsia" w:hAnsiTheme="minorEastAsia" w:cs="Arial" w:hint="eastAsia"/>
              </w:rPr>
              <w:t>□</w:t>
            </w:r>
            <w:r w:rsidR="002611BF">
              <w:rPr>
                <w:rFonts w:asciiTheme="minorEastAsia" w:hAnsiTheme="minorEastAsia" w:cs="Arial" w:hint="eastAsia"/>
              </w:rPr>
              <w:t>周辺</w:t>
            </w:r>
            <w:r w:rsidRPr="00466B7C">
              <w:rPr>
                <w:rFonts w:asciiTheme="minorEastAsia" w:hAnsiTheme="minorEastAsia" w:cs="Arial" w:hint="eastAsia"/>
              </w:rPr>
              <w:t>で農薬を散布している</w:t>
            </w:r>
            <w:r w:rsidR="00E45F26" w:rsidRPr="00466B7C">
              <w:rPr>
                <w:rFonts w:asciiTheme="minorEastAsia" w:hAnsiTheme="minorEastAsia" w:cs="Arial" w:hint="eastAsia"/>
              </w:rPr>
              <w:t>から</w:t>
            </w:r>
          </w:p>
          <w:p w14:paraId="37AEF995" w14:textId="77777777" w:rsidR="00817190" w:rsidRDefault="00817190" w:rsidP="00817190">
            <w:pPr>
              <w:rPr>
                <w:rFonts w:asciiTheme="minorEastAsia" w:hAnsiTheme="minorEastAsia" w:cs="Arial"/>
              </w:rPr>
            </w:pPr>
            <w:r w:rsidRPr="00466B7C">
              <w:rPr>
                <w:rFonts w:asciiTheme="minorEastAsia" w:hAnsiTheme="minorEastAsia" w:cs="Arial" w:hint="eastAsia"/>
              </w:rPr>
              <w:t>□</w:t>
            </w:r>
            <w:r w:rsidR="002611BF">
              <w:rPr>
                <w:rFonts w:asciiTheme="minorEastAsia" w:hAnsiTheme="minorEastAsia" w:cs="Arial" w:hint="eastAsia"/>
              </w:rPr>
              <w:t>周辺</w:t>
            </w:r>
            <w:r w:rsidRPr="00466B7C">
              <w:rPr>
                <w:rFonts w:asciiTheme="minorEastAsia" w:hAnsiTheme="minorEastAsia" w:cs="Arial" w:hint="eastAsia"/>
              </w:rPr>
              <w:t>で松枯れ防除をしている</w:t>
            </w:r>
            <w:r w:rsidR="00E45F26" w:rsidRPr="00466B7C">
              <w:rPr>
                <w:rFonts w:asciiTheme="minorEastAsia" w:hAnsiTheme="minorEastAsia" w:cs="Arial" w:hint="eastAsia"/>
              </w:rPr>
              <w:t>から</w:t>
            </w:r>
          </w:p>
          <w:p w14:paraId="4EA99ABA" w14:textId="77777777" w:rsidR="00B50406" w:rsidRDefault="00B50406" w:rsidP="00817190">
            <w:pPr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□</w:t>
            </w:r>
            <w:r w:rsidR="002611BF">
              <w:rPr>
                <w:rFonts w:asciiTheme="minorEastAsia" w:hAnsiTheme="minorEastAsia" w:cs="Arial" w:hint="eastAsia"/>
              </w:rPr>
              <w:t>周辺</w:t>
            </w:r>
            <w:r>
              <w:rPr>
                <w:rFonts w:asciiTheme="minorEastAsia" w:hAnsiTheme="minorEastAsia" w:cs="Arial" w:hint="eastAsia"/>
              </w:rPr>
              <w:t>でシロアリ防除をしているから</w:t>
            </w:r>
          </w:p>
          <w:p w14:paraId="5BA1A3FD" w14:textId="77777777" w:rsidR="00817190" w:rsidRPr="00466B7C" w:rsidRDefault="00817190" w:rsidP="00817190">
            <w:pPr>
              <w:rPr>
                <w:rFonts w:asciiTheme="minorEastAsia" w:hAnsiTheme="minorEastAsia" w:cs="Arial"/>
              </w:rPr>
            </w:pPr>
            <w:r w:rsidRPr="00466B7C">
              <w:rPr>
                <w:rFonts w:asciiTheme="minorEastAsia" w:hAnsiTheme="minorEastAsia" w:cs="Arial" w:hint="eastAsia"/>
              </w:rPr>
              <w:t>□</w:t>
            </w:r>
            <w:r w:rsidR="002611BF">
              <w:rPr>
                <w:rFonts w:asciiTheme="minorEastAsia" w:hAnsiTheme="minorEastAsia" w:cs="Arial" w:hint="eastAsia"/>
              </w:rPr>
              <w:t>周辺</w:t>
            </w:r>
            <w:r w:rsidRPr="00466B7C">
              <w:rPr>
                <w:rFonts w:asciiTheme="minorEastAsia" w:hAnsiTheme="minorEastAsia" w:cs="Arial" w:hint="eastAsia"/>
              </w:rPr>
              <w:t>で昆虫などの生きものが減少しているから</w:t>
            </w:r>
          </w:p>
          <w:p w14:paraId="631D199E" w14:textId="77777777" w:rsidR="00817190" w:rsidRPr="00466B7C" w:rsidRDefault="00817190" w:rsidP="00817190">
            <w:pPr>
              <w:rPr>
                <w:rFonts w:asciiTheme="minorEastAsia" w:hAnsiTheme="minorEastAsia" w:cs="Arial"/>
              </w:rPr>
            </w:pPr>
            <w:r w:rsidRPr="00466B7C">
              <w:rPr>
                <w:rFonts w:asciiTheme="minorEastAsia" w:hAnsiTheme="minorEastAsia" w:cs="Arial" w:hint="eastAsia"/>
              </w:rPr>
              <w:t>□</w:t>
            </w:r>
            <w:r w:rsidR="002611BF">
              <w:rPr>
                <w:rFonts w:asciiTheme="minorEastAsia" w:hAnsiTheme="minorEastAsia" w:cs="Arial" w:hint="eastAsia"/>
              </w:rPr>
              <w:t>周辺</w:t>
            </w:r>
            <w:r w:rsidR="00B50406">
              <w:rPr>
                <w:rFonts w:asciiTheme="minorEastAsia" w:hAnsiTheme="minorEastAsia" w:cs="Arial" w:hint="eastAsia"/>
              </w:rPr>
              <w:t>で</w:t>
            </w:r>
            <w:r w:rsidRPr="00466B7C">
              <w:rPr>
                <w:rFonts w:asciiTheme="minorEastAsia" w:hAnsiTheme="minorEastAsia" w:cs="Arial" w:hint="eastAsia"/>
              </w:rPr>
              <w:t>ミツバチに農薬が原因と</w:t>
            </w:r>
            <w:r w:rsidR="00E45F26" w:rsidRPr="00466B7C">
              <w:rPr>
                <w:rFonts w:asciiTheme="minorEastAsia" w:hAnsiTheme="minorEastAsia" w:cs="Arial" w:hint="eastAsia"/>
              </w:rPr>
              <w:t>疑われる</w:t>
            </w:r>
            <w:r w:rsidRPr="00466B7C">
              <w:rPr>
                <w:rFonts w:asciiTheme="minorEastAsia" w:hAnsiTheme="minorEastAsia" w:cs="Arial" w:hint="eastAsia"/>
              </w:rPr>
              <w:t>被害があったから</w:t>
            </w:r>
          </w:p>
          <w:p w14:paraId="6E6CB423" w14:textId="77777777" w:rsidR="00817190" w:rsidRPr="00466B7C" w:rsidRDefault="00817190" w:rsidP="00817190">
            <w:pPr>
              <w:rPr>
                <w:rFonts w:asciiTheme="minorEastAsia" w:hAnsiTheme="minorEastAsia" w:cs="Arial"/>
              </w:rPr>
            </w:pPr>
            <w:r w:rsidRPr="00466B7C">
              <w:rPr>
                <w:rFonts w:asciiTheme="minorEastAsia" w:hAnsiTheme="minorEastAsia" w:cs="Arial" w:hint="eastAsia"/>
              </w:rPr>
              <w:t>□</w:t>
            </w:r>
            <w:r w:rsidR="002611BF">
              <w:rPr>
                <w:rFonts w:asciiTheme="minorEastAsia" w:hAnsiTheme="minorEastAsia" w:cs="Arial" w:hint="eastAsia"/>
              </w:rPr>
              <w:t>周辺</w:t>
            </w:r>
            <w:r w:rsidR="00B50406">
              <w:rPr>
                <w:rFonts w:asciiTheme="minorEastAsia" w:hAnsiTheme="minorEastAsia" w:cs="Arial" w:hint="eastAsia"/>
              </w:rPr>
              <w:t>で</w:t>
            </w:r>
            <w:r w:rsidRPr="00466B7C">
              <w:rPr>
                <w:rFonts w:asciiTheme="minorEastAsia" w:hAnsiTheme="minorEastAsia" w:cs="Arial" w:hint="eastAsia"/>
              </w:rPr>
              <w:t>農薬が原因と</w:t>
            </w:r>
            <w:r w:rsidR="00E45F26" w:rsidRPr="00466B7C">
              <w:rPr>
                <w:rFonts w:asciiTheme="minorEastAsia" w:hAnsiTheme="minorEastAsia" w:cs="Arial" w:hint="eastAsia"/>
              </w:rPr>
              <w:t>疑われる</w:t>
            </w:r>
            <w:r w:rsidRPr="00466B7C">
              <w:rPr>
                <w:rFonts w:asciiTheme="minorEastAsia" w:hAnsiTheme="minorEastAsia" w:cs="Arial" w:hint="eastAsia"/>
              </w:rPr>
              <w:t>健康被害があったから</w:t>
            </w:r>
          </w:p>
          <w:p w14:paraId="5B479893" w14:textId="77777777" w:rsidR="006675EF" w:rsidRPr="00466B7C" w:rsidRDefault="00817190">
            <w:pPr>
              <w:rPr>
                <w:rFonts w:asciiTheme="minorEastAsia" w:hAnsiTheme="minorEastAsia" w:cs="Arial"/>
              </w:rPr>
            </w:pPr>
            <w:r w:rsidRPr="00466B7C">
              <w:rPr>
                <w:rFonts w:asciiTheme="minorEastAsia" w:hAnsiTheme="minorEastAsia" w:cs="Arial" w:hint="eastAsia"/>
              </w:rPr>
              <w:t>□その他（　　　　　　　　　　　　　　　）</w:t>
            </w:r>
          </w:p>
        </w:tc>
      </w:tr>
      <w:tr w:rsidR="00AE408B" w:rsidRPr="00466B7C" w14:paraId="1CD5206A" w14:textId="77777777" w:rsidTr="00AE408B">
        <w:trPr>
          <w:trHeight w:val="1832"/>
        </w:trPr>
        <w:tc>
          <w:tcPr>
            <w:tcW w:w="2122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2FE5C9D2" w14:textId="77777777" w:rsidR="00AE408B" w:rsidRPr="0024109A" w:rsidRDefault="00AE408B" w:rsidP="002F397B">
            <w:pPr>
              <w:jc w:val="distribute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24109A">
              <w:rPr>
                <w:rFonts w:asciiTheme="minorEastAsia" w:hAnsiTheme="minorEastAsia" w:cs="ＭＳ ゴシック" w:hint="eastAsia"/>
                <w:sz w:val="20"/>
                <w:szCs w:val="20"/>
              </w:rPr>
              <w:t>オプション調査</w:t>
            </w:r>
          </w:p>
          <w:p w14:paraId="28B07401" w14:textId="4576D614" w:rsidR="00AE408B" w:rsidRPr="00AE408B" w:rsidRDefault="00AE408B" w:rsidP="00AE408B">
            <w:pPr>
              <w:jc w:val="left"/>
              <w:rPr>
                <w:rFonts w:asciiTheme="minorEastAsia" w:hAnsiTheme="minorEastAsia" w:cs="ＭＳ ゴシック"/>
                <w:sz w:val="18"/>
                <w:szCs w:val="18"/>
                <w:highlight w:val="cyan"/>
              </w:rPr>
            </w:pPr>
            <w:r w:rsidRPr="0024109A">
              <w:rPr>
                <w:rFonts w:asciiTheme="minorEastAsia" w:hAnsiTheme="minorEastAsia" w:cs="ＭＳ ゴシック" w:hint="eastAsia"/>
                <w:sz w:val="18"/>
                <w:szCs w:val="18"/>
              </w:rPr>
              <w:t>※可能な方のみお申し出ください</w:t>
            </w:r>
          </w:p>
        </w:tc>
        <w:tc>
          <w:tcPr>
            <w:tcW w:w="765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28A9ECD4" w14:textId="5BA15FA6" w:rsidR="00AE408B" w:rsidRPr="0024109A" w:rsidRDefault="00AE408B" w:rsidP="00817190">
            <w:pPr>
              <w:rPr>
                <w:rFonts w:asciiTheme="minorEastAsia" w:hAnsiTheme="minorEastAsia" w:cs="Arial"/>
              </w:rPr>
            </w:pPr>
            <w:r w:rsidRPr="0024109A">
              <w:rPr>
                <w:rFonts w:asciiTheme="minorEastAsia" w:hAnsiTheme="minorEastAsia" w:cs="Arial" w:hint="eastAsia"/>
              </w:rPr>
              <w:t>以下が可能な場合は、該当項目を選択してください</w:t>
            </w:r>
          </w:p>
          <w:p w14:paraId="0A54C122" w14:textId="07968FBF" w:rsidR="00AE408B" w:rsidRPr="0024109A" w:rsidRDefault="00AE408B" w:rsidP="00AE408B">
            <w:pPr>
              <w:spacing w:beforeLines="50" w:before="180"/>
              <w:rPr>
                <w:rFonts w:asciiTheme="minorEastAsia" w:hAnsiTheme="minorEastAsia" w:cs="Arial"/>
              </w:rPr>
            </w:pPr>
            <w:r w:rsidRPr="0024109A">
              <w:rPr>
                <w:rFonts w:asciiTheme="minorEastAsia" w:hAnsiTheme="minorEastAsia" w:cs="Arial" w:hint="eastAsia"/>
              </w:rPr>
              <w:t>□地下水</w:t>
            </w:r>
            <w:r w:rsidR="0067685F" w:rsidRPr="0024109A">
              <w:rPr>
                <w:rFonts w:asciiTheme="minorEastAsia" w:hAnsiTheme="minorEastAsia" w:cs="Arial" w:hint="eastAsia"/>
              </w:rPr>
              <w:t>脈</w:t>
            </w:r>
            <w:r w:rsidRPr="0024109A">
              <w:rPr>
                <w:rFonts w:asciiTheme="minorEastAsia" w:hAnsiTheme="minorEastAsia" w:cs="Arial" w:hint="eastAsia"/>
              </w:rPr>
              <w:t>を把握しており、同一水</w:t>
            </w:r>
            <w:r w:rsidR="0067685F" w:rsidRPr="0024109A">
              <w:rPr>
                <w:rFonts w:asciiTheme="minorEastAsia" w:hAnsiTheme="minorEastAsia" w:cs="Arial" w:hint="eastAsia"/>
              </w:rPr>
              <w:t>脈</w:t>
            </w:r>
            <w:r w:rsidRPr="0024109A">
              <w:rPr>
                <w:rFonts w:asciiTheme="minorEastAsia" w:hAnsiTheme="minorEastAsia" w:cs="Arial" w:hint="eastAsia"/>
              </w:rPr>
              <w:t>の複数個所で調査が可能</w:t>
            </w:r>
          </w:p>
          <w:p w14:paraId="145F087B" w14:textId="51DD1147" w:rsidR="00AE408B" w:rsidRPr="00AE408B" w:rsidRDefault="00AE408B" w:rsidP="0067685F">
            <w:pPr>
              <w:rPr>
                <w:rFonts w:asciiTheme="minorEastAsia" w:hAnsiTheme="minorEastAsia" w:cs="Arial"/>
                <w:highlight w:val="cyan"/>
              </w:rPr>
            </w:pPr>
            <w:r w:rsidRPr="0024109A">
              <w:rPr>
                <w:rFonts w:asciiTheme="minorEastAsia" w:hAnsiTheme="minorEastAsia" w:cs="Arial" w:hint="eastAsia"/>
              </w:rPr>
              <w:t>□近隣</w:t>
            </w:r>
            <w:r w:rsidR="0067685F" w:rsidRPr="0024109A">
              <w:rPr>
                <w:rFonts w:asciiTheme="minorEastAsia" w:hAnsiTheme="minorEastAsia" w:cs="Arial" w:hint="eastAsia"/>
              </w:rPr>
              <w:t>農地で</w:t>
            </w:r>
            <w:r w:rsidRPr="0024109A">
              <w:rPr>
                <w:rFonts w:asciiTheme="minorEastAsia" w:hAnsiTheme="minorEastAsia" w:cs="Arial" w:hint="eastAsia"/>
              </w:rPr>
              <w:t>のカメムシ防除</w:t>
            </w:r>
            <w:r w:rsidR="0067685F" w:rsidRPr="0024109A">
              <w:rPr>
                <w:rFonts w:asciiTheme="minorEastAsia" w:hAnsiTheme="minorEastAsia" w:cs="Arial" w:hint="eastAsia"/>
              </w:rPr>
              <w:t>などを目的とするネオニコチノイド系</w:t>
            </w:r>
            <w:r w:rsidRPr="0024109A">
              <w:rPr>
                <w:rFonts w:asciiTheme="minorEastAsia" w:hAnsiTheme="minorEastAsia" w:cs="Arial" w:hint="eastAsia"/>
              </w:rPr>
              <w:t>農薬散布時期を把握しており、散布の前後での比較調査</w:t>
            </w:r>
            <w:r w:rsidR="0024109A">
              <w:rPr>
                <w:rFonts w:asciiTheme="minorEastAsia" w:hAnsiTheme="minorEastAsia" w:cs="Arial" w:hint="eastAsia"/>
              </w:rPr>
              <w:t>（2つの時期）</w:t>
            </w:r>
            <w:r w:rsidRPr="0024109A">
              <w:rPr>
                <w:rFonts w:asciiTheme="minorEastAsia" w:hAnsiTheme="minorEastAsia" w:cs="Arial" w:hint="eastAsia"/>
              </w:rPr>
              <w:t>が可能</w:t>
            </w:r>
          </w:p>
        </w:tc>
      </w:tr>
      <w:tr w:rsidR="00466B7C" w:rsidRPr="00466B7C" w14:paraId="08AF301A" w14:textId="77777777" w:rsidTr="00AE408B">
        <w:tc>
          <w:tcPr>
            <w:tcW w:w="977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2" w:color="auto" w:fill="auto"/>
          </w:tcPr>
          <w:p w14:paraId="16BDC159" w14:textId="77777777" w:rsidR="00466B7C" w:rsidRPr="0067685F" w:rsidRDefault="00466B7C" w:rsidP="00466B7C">
            <w:pPr>
              <w:jc w:val="center"/>
              <w:rPr>
                <w:rFonts w:ascii="ＭＳ Ｐゴシック" w:eastAsia="ＭＳ Ｐゴシック" w:hAnsi="ＭＳ Ｐゴシック" w:cs="Arial"/>
                <w:b/>
                <w:spacing w:val="20"/>
              </w:rPr>
            </w:pPr>
            <w:r w:rsidRPr="0067685F">
              <w:rPr>
                <w:rFonts w:ascii="ＭＳ Ｐゴシック" w:eastAsia="ＭＳ Ｐゴシック" w:hAnsi="ＭＳ Ｐゴシック" w:cs="Arial" w:hint="eastAsia"/>
                <w:b/>
                <w:spacing w:val="20"/>
              </w:rPr>
              <w:t>調査について質問などがあれば自由に記載してください</w:t>
            </w:r>
          </w:p>
        </w:tc>
      </w:tr>
      <w:tr w:rsidR="00466B7C" w:rsidRPr="00466B7C" w14:paraId="093D4F0B" w14:textId="77777777" w:rsidTr="00466B7C">
        <w:tc>
          <w:tcPr>
            <w:tcW w:w="977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D514D6" w14:textId="77777777" w:rsidR="00466B7C" w:rsidRPr="00466B7C" w:rsidRDefault="00466B7C" w:rsidP="00817190">
            <w:pPr>
              <w:rPr>
                <w:rFonts w:asciiTheme="minorEastAsia" w:hAnsiTheme="minorEastAsia" w:cs="Arial"/>
              </w:rPr>
            </w:pPr>
          </w:p>
          <w:p w14:paraId="608D22D7" w14:textId="77777777" w:rsidR="00466B7C" w:rsidRPr="00466B7C" w:rsidRDefault="00466B7C" w:rsidP="00817190">
            <w:pPr>
              <w:rPr>
                <w:rFonts w:asciiTheme="minorEastAsia" w:hAnsiTheme="minorEastAsia" w:cs="Arial"/>
              </w:rPr>
            </w:pPr>
          </w:p>
          <w:p w14:paraId="217E8ECA" w14:textId="77777777" w:rsidR="00466B7C" w:rsidRDefault="00466B7C" w:rsidP="00817190">
            <w:pPr>
              <w:rPr>
                <w:rFonts w:asciiTheme="minorEastAsia" w:hAnsiTheme="minorEastAsia" w:cs="Arial"/>
              </w:rPr>
            </w:pPr>
          </w:p>
          <w:p w14:paraId="03C850CA" w14:textId="77777777" w:rsidR="002F397B" w:rsidRDefault="002F397B" w:rsidP="00817190">
            <w:pPr>
              <w:rPr>
                <w:rFonts w:asciiTheme="minorEastAsia" w:hAnsiTheme="minorEastAsia" w:cs="Arial"/>
              </w:rPr>
            </w:pPr>
          </w:p>
          <w:p w14:paraId="0F389874" w14:textId="07C0A00A" w:rsidR="00AE408B" w:rsidRPr="00466B7C" w:rsidRDefault="00AE408B" w:rsidP="00817190">
            <w:pPr>
              <w:rPr>
                <w:rFonts w:asciiTheme="minorEastAsia" w:hAnsiTheme="minorEastAsia" w:cs="Arial"/>
              </w:rPr>
            </w:pPr>
          </w:p>
        </w:tc>
      </w:tr>
    </w:tbl>
    <w:p w14:paraId="6BE29B70" w14:textId="58DF40AA" w:rsidR="00C129D6" w:rsidRPr="00466B7C" w:rsidRDefault="00C129D6" w:rsidP="00AE408B">
      <w:pPr>
        <w:rPr>
          <w:rFonts w:asciiTheme="minorEastAsia" w:hAnsiTheme="minorEastAsia" w:cs="Arial"/>
        </w:rPr>
      </w:pPr>
    </w:p>
    <w:sectPr w:rsidR="00C129D6" w:rsidRPr="00466B7C" w:rsidSect="006675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BC7F0" w14:textId="77777777" w:rsidR="00B6076E" w:rsidRDefault="00B6076E" w:rsidP="00C129D6">
      <w:r>
        <w:separator/>
      </w:r>
    </w:p>
  </w:endnote>
  <w:endnote w:type="continuationSeparator" w:id="0">
    <w:p w14:paraId="4D6F7F3D" w14:textId="77777777" w:rsidR="00B6076E" w:rsidRDefault="00B6076E" w:rsidP="00C1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F8C7F" w14:textId="77777777" w:rsidR="00B6076E" w:rsidRDefault="00B6076E" w:rsidP="00C129D6">
      <w:r>
        <w:separator/>
      </w:r>
    </w:p>
  </w:footnote>
  <w:footnote w:type="continuationSeparator" w:id="0">
    <w:p w14:paraId="0913C1CA" w14:textId="77777777" w:rsidR="00B6076E" w:rsidRDefault="00B6076E" w:rsidP="00C1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2D"/>
    <w:rsid w:val="0005742E"/>
    <w:rsid w:val="001F6B2D"/>
    <w:rsid w:val="0020133F"/>
    <w:rsid w:val="0024109A"/>
    <w:rsid w:val="002611BF"/>
    <w:rsid w:val="002F397B"/>
    <w:rsid w:val="00363375"/>
    <w:rsid w:val="00466B7C"/>
    <w:rsid w:val="004C2C75"/>
    <w:rsid w:val="004E2B4C"/>
    <w:rsid w:val="005B7D7F"/>
    <w:rsid w:val="006675EF"/>
    <w:rsid w:val="0067685F"/>
    <w:rsid w:val="00817190"/>
    <w:rsid w:val="00AD6760"/>
    <w:rsid w:val="00AE408B"/>
    <w:rsid w:val="00B50406"/>
    <w:rsid w:val="00B6076E"/>
    <w:rsid w:val="00BB2A77"/>
    <w:rsid w:val="00BB7C07"/>
    <w:rsid w:val="00C129D6"/>
    <w:rsid w:val="00D875EE"/>
    <w:rsid w:val="00DD2E18"/>
    <w:rsid w:val="00E45F26"/>
    <w:rsid w:val="00F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14C8C"/>
  <w15:chartTrackingRefBased/>
  <w15:docId w15:val="{1D598922-434B-41DE-8229-9DB924DA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29D6"/>
  </w:style>
  <w:style w:type="paragraph" w:styleId="a6">
    <w:name w:val="footer"/>
    <w:basedOn w:val="a"/>
    <w:link w:val="a7"/>
    <w:uiPriority w:val="99"/>
    <w:unhideWhenUsed/>
    <w:rsid w:val="00C12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2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アクトビヨンドトラスト 共用</dc:creator>
  <cp:keywords/>
  <dc:description/>
  <cp:lastModifiedBy>アクトビヨンドトラスト 共用</cp:lastModifiedBy>
  <cp:revision>2</cp:revision>
  <dcterms:created xsi:type="dcterms:W3CDTF">2019-07-12T01:29:00Z</dcterms:created>
  <dcterms:modified xsi:type="dcterms:W3CDTF">2019-07-12T01:29:00Z</dcterms:modified>
</cp:coreProperties>
</file>